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6"/>
        <w:gridCol w:w="4258"/>
        <w:gridCol w:w="2265"/>
        <w:gridCol w:w="2263"/>
        <w:gridCol w:w="1981"/>
        <w:gridCol w:w="1502"/>
        <w:gridCol w:w="1691"/>
      </w:tblGrid>
      <w:tr w:rsidR="006C67C2" w:rsidRPr="00DF535F" w:rsidTr="00F437A7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F437A7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0" w:colLast="0"/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F437A7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>Выполнение строительно-монтажных работ по объекту: «Мероприятия по техническому перевооружению резервуаров РГС-65 (инв№000000198, 199), РГС-25 (инв.№000000132)»</w:t>
            </w:r>
            <w:r>
              <w:rPr>
                <w:rFonts w:ascii="Times New Roman" w:eastAsia="Times New Roman" w:hAnsi="Times New Roman"/>
                <w:lang w:eastAsia="ru-RU"/>
              </w:rPr>
              <w:t>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F437A7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Демонтаж резервуаров РГС-65-2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 и РГС-25-1шт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F437A7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Монтаж фундаментов под резервуары </w:t>
            </w:r>
          </w:p>
          <w:p w:rsidR="00F437A7" w:rsidRPr="00F437A7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РГС-75-2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 и РГС-25-1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F437A7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Монтаж резервуаров РГС-75 -2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 и РГС-25-1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F437A7" w:rsidRDefault="00F437A7" w:rsidP="00DA0795">
            <w:pPr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>Наружное освещение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52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F437A7" w:rsidRDefault="00F437A7" w:rsidP="00DA0795">
            <w:pPr>
              <w:rPr>
                <w:rFonts w:ascii="Times New Roman" w:eastAsia="Times New Roman" w:hAnsi="Times New Roman"/>
                <w:lang w:eastAsia="ru-RU"/>
              </w:rPr>
            </w:pPr>
            <w:r w:rsidRPr="00F437A7">
              <w:rPr>
                <w:rFonts w:ascii="Times New Roman" w:eastAsia="Times New Roman" w:hAnsi="Times New Roman"/>
                <w:lang w:eastAsia="ru-RU"/>
              </w:rPr>
              <w:t xml:space="preserve">Заземление и </w:t>
            </w:r>
            <w:proofErr w:type="spellStart"/>
            <w:r w:rsidRPr="00F437A7">
              <w:rPr>
                <w:rFonts w:ascii="Times New Roman" w:eastAsia="Times New Roman" w:hAnsi="Times New Roman"/>
                <w:lang w:eastAsia="ru-RU"/>
              </w:rPr>
              <w:t>молниезащита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A436CE" w:rsidRPr="00DF535F" w:rsidTr="00F437A7">
        <w:trPr>
          <w:trHeight w:val="27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F437A7">
        <w:trPr>
          <w:trHeight w:val="270"/>
        </w:trPr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56A" w:rsidRDefault="0016356A" w:rsidP="00106DF7">
      <w:pPr>
        <w:spacing w:after="0" w:line="240" w:lineRule="auto"/>
      </w:pPr>
      <w:r>
        <w:separator/>
      </w:r>
    </w:p>
  </w:endnote>
  <w:endnote w:type="continuationSeparator" w:id="0">
    <w:p w:rsidR="0016356A" w:rsidRDefault="0016356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56A" w:rsidRDefault="0016356A" w:rsidP="00106DF7">
      <w:pPr>
        <w:spacing w:after="0" w:line="240" w:lineRule="auto"/>
      </w:pPr>
      <w:r>
        <w:separator/>
      </w:r>
    </w:p>
  </w:footnote>
  <w:footnote w:type="continuationSeparator" w:id="0">
    <w:p w:rsidR="0016356A" w:rsidRDefault="0016356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6356A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437A7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42A09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03339"/>
    <w:rsid w:val="00037057"/>
    <w:rsid w:val="00065FF6"/>
    <w:rsid w:val="00477490"/>
    <w:rsid w:val="004E4EE9"/>
    <w:rsid w:val="005370FF"/>
    <w:rsid w:val="00650262"/>
    <w:rsid w:val="009F63AE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A863-2DF0-4CF6-AE47-B7097C3B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2020-03-23T07:07:00Z</dcterms:modified>
</cp:coreProperties>
</file>